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00CACB92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8505DD">
        <w:rPr>
          <w:rFonts w:cs="Arial"/>
        </w:rPr>
        <w:t>53</w:t>
      </w:r>
      <w:r w:rsidR="00A81457" w:rsidRPr="008635E1">
        <w:rPr>
          <w:rFonts w:cs="Arial"/>
        </w:rPr>
        <w:t>/2023</w:t>
      </w:r>
    </w:p>
    <w:p w14:paraId="497089F0" w14:textId="51A1C4D4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8505DD">
        <w:rPr>
          <w:rFonts w:cs="Arial"/>
        </w:rPr>
        <w:t>310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43D708AC" w14:textId="2730C1DA" w:rsidR="0022768C" w:rsidRDefault="0022768C" w:rsidP="00C32059">
      <w:pPr>
        <w:spacing w:line="260" w:lineRule="atLeast"/>
        <w:jc w:val="both"/>
        <w:rPr>
          <w:rFonts w:cs="Arial"/>
        </w:rPr>
      </w:pPr>
      <w:r>
        <w:rPr>
          <w:rFonts w:cs="Arial"/>
        </w:rPr>
        <w:t>Izjavljamo, da imamo koncesijsko dovoljenje, izdano s strani pristojnega ministrstva, za črpanje podzemne vode za pakiranje</w:t>
      </w:r>
      <w:r w:rsidR="00FC5335">
        <w:rPr>
          <w:rFonts w:cs="Arial"/>
        </w:rPr>
        <w:t>.</w:t>
      </w:r>
      <w:r>
        <w:rPr>
          <w:rFonts w:cs="Arial"/>
        </w:rPr>
        <w:t xml:space="preserve"> </w:t>
      </w:r>
    </w:p>
    <w:p w14:paraId="751CDE92" w14:textId="576E76F9" w:rsidR="0022768C" w:rsidRPr="00DA1A30" w:rsidRDefault="0022768C" w:rsidP="00C32059">
      <w:pPr>
        <w:spacing w:line="260" w:lineRule="atLeast"/>
        <w:jc w:val="both"/>
        <w:rPr>
          <w:rFonts w:cs="Arial"/>
        </w:rPr>
      </w:pPr>
      <w:r w:rsidRPr="0022768C">
        <w:rPr>
          <w:rFonts w:cs="Arial"/>
          <w:i/>
        </w:rPr>
        <w:t>/Velja za ponudnike, ki ne bodo celotne količine vode iz ponudbe v času skladiščenja hranili v pakirani obliki in imajo lastno polnilnico/.</w:t>
      </w:r>
    </w:p>
    <w:p w14:paraId="1D842DAE" w14:textId="77777777" w:rsidR="00A7320A" w:rsidRPr="00DA1A30" w:rsidRDefault="00A7320A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C235A" w16cid:durableId="27C837BE"/>
  <w16cid:commentId w16cid:paraId="5722534D" w16cid:durableId="27CBDAAF"/>
  <w16cid:commentId w16cid:paraId="441DB839" w16cid:durableId="27CBDA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ABD38" w14:textId="77777777" w:rsidR="002E53DA" w:rsidRDefault="002E53DA">
      <w:r>
        <w:separator/>
      </w:r>
    </w:p>
  </w:endnote>
  <w:endnote w:type="continuationSeparator" w:id="0">
    <w:p w14:paraId="678ADC70" w14:textId="77777777" w:rsidR="002E53DA" w:rsidRDefault="002E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144247A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636B4B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05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505D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2227F" w14:textId="77777777" w:rsidR="002E53DA" w:rsidRDefault="002E53DA">
      <w:r>
        <w:separator/>
      </w:r>
    </w:p>
  </w:footnote>
  <w:footnote w:type="continuationSeparator" w:id="0">
    <w:p w14:paraId="79D4C6F4" w14:textId="77777777" w:rsidR="002E53DA" w:rsidRDefault="002E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E887E96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305FD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53DA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505DD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0623E-FE5A-4BD6-B279-BB54F9DE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13</cp:revision>
  <cp:lastPrinted>2023-05-10T11:57:00Z</cp:lastPrinted>
  <dcterms:created xsi:type="dcterms:W3CDTF">2023-05-09T13:19:00Z</dcterms:created>
  <dcterms:modified xsi:type="dcterms:W3CDTF">2023-08-23T10:32:00Z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